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统保示范项目各地市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</w:rPr>
        <w:t>服务团队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6"/>
          <w:szCs w:val="36"/>
        </w:rPr>
      </w:pPr>
    </w:p>
    <w:tbl>
      <w:tblPr>
        <w:tblStyle w:val="3"/>
        <w:tblW w:w="8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640"/>
        <w:gridCol w:w="2280"/>
        <w:gridCol w:w="2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地市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lang w:eastAsia="zh-CN"/>
              </w:rPr>
              <w:t>服务人员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广州市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梁建楚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18825149531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深圳市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冼志锋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13928669078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珠海市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郑廷辉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80421514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汕头市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高耿源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13719906045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佛山市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麦锦伦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15915735780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韶关市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智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13760601337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河源市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陈安奇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15819255552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梅州市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罗少文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13528556073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惠州市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陈凯红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13802354209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汕尾市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徐春花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13652781078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东莞市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罗少文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13528556073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中山市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陈嘉杰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18998787567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江门市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余达儒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13528373660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阳江市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冯彬记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18814101945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湛江市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刘丹红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13702720595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茂名市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孟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礼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18320281244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肇庆市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冼志锋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13928669078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清远市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智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13760601337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潮州市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高耿源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13719906045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揭阳市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高耿源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13719906045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exact"/>
          <w:jc w:val="center"/>
        </w:trPr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云浮市</w:t>
            </w:r>
          </w:p>
        </w:tc>
        <w:tc>
          <w:tcPr>
            <w:tcW w:w="22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梁锦华</w:t>
            </w:r>
          </w:p>
        </w:tc>
        <w:tc>
          <w:tcPr>
            <w:tcW w:w="2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13928281644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项目负责人：郑泽丰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13929969779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联系人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冼志锋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13928669078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2240" w:firstLineChars="8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吴芋成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18620143441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7027B"/>
    <w:rsid w:val="0E4B3DFA"/>
    <w:rsid w:val="390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省民政厅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2021-03-12T00:45:00Z</dcterms:created>
  <dc:creator>许桂烁</dc:creator>
  <cp:lastModifiedBy>许桂烁</cp:lastModifiedBy>
  <dcterms:modified xsi:type="dcterms:W3CDTF">2021-03-12T00:45:42Z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