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2020年免除殡葬基本服务费用补助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项目绩效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  <w:t>自评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主管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部门：省民政厅社会事务处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填 报 人：邓立超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联系电话：020-85950750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（一）项目资金安排情况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广东省财政厅关于提前下达省财政2020年免除殡葬基本服务费用补助资金的通知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（粤财社〔2019〕231号）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财政资金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000万元资助经济欠发达地区免除殡葬基本服务费用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tbl>
      <w:tblPr>
        <w:tblStyle w:val="5"/>
        <w:tblW w:w="874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52"/>
        <w:gridCol w:w="4020"/>
        <w:gridCol w:w="2179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下达资金（万元）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兴宁市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大埔县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封开县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怀集县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连山壮族瑶族自治县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连南瑶族自治县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饶平县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免除殡葬基本服务费用资金支出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（二）项目实施主要内容及实施程序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主要用于资助15个市实施7项殡葬基本服务免费政策，各地殡仪馆当场免除符合条件的群众殡葬基本服务费用，定期将免除情况及佐证材料报送当地民政、财政部门审核，由当地财政部门将资金拨付给殡仪馆。免除殡葬基本服务费用资金按要求纳入当地财政预算，专款专用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实施程序是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各地民政部门向当地财政部门报送资金分配方案，由当地财政部门将资金拨付给用款单位，用于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项目实施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二、绩效指标分析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投入方面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自评20分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根据资金管理有关规定，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适当资助经济欠发达地区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的原则，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以全面建立惠民殡葬体系，推动实施城乡居民殡葬基本服务费用由政府免费提供的政策，减轻群众丧葬负担为主要目标，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综合考虑各地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减免标准、实际减免情况、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地方财力等因素，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认真编制该项目资金分配方案。我处研究提出初步资金分配方案，经处支部会议讨论通过，报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厅规财处审核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，再报厅福彩公益金评审委员会评审，再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提请厅党组会议审议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通过后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，报送省财政厅审批。同时，指导各地按照要求及时安排和下达资金，开展工作。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过程方面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资金下达后，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对照《广东省省级部门整体支出绩效评价管理办法》及其他省级财政资金管理有关规定，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加强监管，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指导各地加快资金使用进度，对资金使用情况及效果及时跟踪评价，确保资金发挥效益。该项资金为延续性安排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资金管理和支付方式均符合资金管理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有关规定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的要求，未发生超范围、超标准支出和虚列支出、截留、挤占、挪用资金、以及其他不符合规定支出的情况。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产出方面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全省全面实施城乡居民殡葬基本服务由政府免费提供政策，对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遗体消毒、遗体接运（普通殡葬专用车）、遗体存放（不超过3天）、遗体告别厅租用（小型告别厅）、遗体火化（普通火化炉）、骨灰寄存（不少于1年或海葬、树葬）、骨灰盒（盅）（简易标准型）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7项基本服务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实施由政府免费提供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，涵盖了殡葬基本服务全过程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四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效益方面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2020年，全省免除殡葬基本服务费用45万宗，免除费用5.5亿元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，有效减轻了群众丧葬负担，提高了群众对殡葬改革的认可度。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三、综合评价结论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综上所述，按照项目支出类绩效自评指标体系，逐项认真对照自评。资金设立科学、投向合理，符合国家政策和以人民为中心，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更好保障群众殡葬基本需求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的工作部署要求。根据各地上报的自评情况和调研了解，通过综合评估，自评得分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，自评等级优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5"/>
        <w:tblW w:w="939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87"/>
        <w:gridCol w:w="1065"/>
        <w:gridCol w:w="885"/>
        <w:gridCol w:w="1350"/>
        <w:gridCol w:w="870"/>
        <w:gridCol w:w="2085"/>
        <w:gridCol w:w="859"/>
        <w:gridCol w:w="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8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权重(%)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权重(%)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权重(%)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权重(%)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投入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论证决策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论证充分性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目标设置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完整性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可衡量性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保障措施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制度完整性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计划安排合理性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资金落实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资金到位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资金到位及时性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资金支出率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支出规范性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支出规范性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事项管理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实施程序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程序规范性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管理情况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监管有效性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预算控制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预算控制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效率性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完成进度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按时保质完成设施建设，购置设备，提升服务能力，满足群众需求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完成质量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推进殡葬基础设施建设，提升殡葬公共服务质量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推动节能减排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公平性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推进便民服务，提升群众满意度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项目资金7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000万元，实际支出7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000万元，支出进度100%。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高了经济欠发达地区殡葬服务水平。我省14个经济欠发达地级市和江门市台山、恩平、开平等地财政保障能力有限。该项目的实施有效缓解了以上地区的财政压力，使殡葬服务单位提供了更优质的殡葬服务，提高殡葬服务水平，让“惠民殡葬”政策真正落实到群众身上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切实减轻了群众丧葬负担。实施城乡居民7项殡葬基本服务由政府免费提供，涵盖殡葬基本服务全过程，实现了保基本、多层次、广覆盖、可持续的“惠民殡葬”政策。20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年度全省免除殡葬基本服务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万宗，免除金额5.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亿元，切实减轻了群众丧葬负担，助力乡村振兴，提升了人民群众的获得感、公平感、安全感和幸福感。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营造了殡葬改革的良好氛围。广东是殡葬基本服务免费政策覆盖面最广、惠及人数最多的省份，是实行免费项目最多、免费金额最大的省份。完善的“惠民殡葬”措施，击碎了“死不起”的言论，消除了大量群众的抵触心理，提升了殡葬公共服务满意度和对殡葬改革的支持度，为推动殡葬改革向纵深发展营造了良好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年，全省免除殡葬基本服务45万宗，实际支出减免金额约5.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亿元，除省级补助资金外7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000万元外，其余资金由各地自筹解决，部分经济欠发达地区资金缺口依然较大。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对符合条件的群众实行免除殡葬基本服务费用，是减轻群众丧葬负担的有效措施，有力助推乡村振兴、推动移风易俗，体现了党和政府的关怀，建议进一步加大该项目资金投入。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8731A"/>
    <w:rsid w:val="002E5364"/>
    <w:rsid w:val="003F0C00"/>
    <w:rsid w:val="007D53A8"/>
    <w:rsid w:val="00A06680"/>
    <w:rsid w:val="00C57482"/>
    <w:rsid w:val="00D27CCE"/>
    <w:rsid w:val="013603E8"/>
    <w:rsid w:val="015C6E0C"/>
    <w:rsid w:val="016D74BB"/>
    <w:rsid w:val="01A61FBC"/>
    <w:rsid w:val="01B05453"/>
    <w:rsid w:val="01CC2D56"/>
    <w:rsid w:val="01D27A2E"/>
    <w:rsid w:val="01E972D5"/>
    <w:rsid w:val="01F51DBA"/>
    <w:rsid w:val="024B4482"/>
    <w:rsid w:val="02911300"/>
    <w:rsid w:val="02B1192F"/>
    <w:rsid w:val="02BE1C26"/>
    <w:rsid w:val="02CE5B4E"/>
    <w:rsid w:val="02DB5DF1"/>
    <w:rsid w:val="03262722"/>
    <w:rsid w:val="032B12AD"/>
    <w:rsid w:val="035B4922"/>
    <w:rsid w:val="03792601"/>
    <w:rsid w:val="03AB4CBC"/>
    <w:rsid w:val="040F2436"/>
    <w:rsid w:val="047A2A9C"/>
    <w:rsid w:val="05016074"/>
    <w:rsid w:val="0510104C"/>
    <w:rsid w:val="05114734"/>
    <w:rsid w:val="05147E59"/>
    <w:rsid w:val="056207F5"/>
    <w:rsid w:val="0563769A"/>
    <w:rsid w:val="05841E96"/>
    <w:rsid w:val="058B490B"/>
    <w:rsid w:val="0590559A"/>
    <w:rsid w:val="05AC6339"/>
    <w:rsid w:val="05EA5F0D"/>
    <w:rsid w:val="062E3893"/>
    <w:rsid w:val="06A43EFD"/>
    <w:rsid w:val="06BE2C42"/>
    <w:rsid w:val="06C12309"/>
    <w:rsid w:val="06C918BF"/>
    <w:rsid w:val="06DE3311"/>
    <w:rsid w:val="07240B37"/>
    <w:rsid w:val="07296D29"/>
    <w:rsid w:val="074F6A1D"/>
    <w:rsid w:val="075C77FD"/>
    <w:rsid w:val="07802999"/>
    <w:rsid w:val="078E2F44"/>
    <w:rsid w:val="079262E2"/>
    <w:rsid w:val="07C46348"/>
    <w:rsid w:val="07EA7FB9"/>
    <w:rsid w:val="07FC7568"/>
    <w:rsid w:val="084B67FA"/>
    <w:rsid w:val="08782184"/>
    <w:rsid w:val="08814BD0"/>
    <w:rsid w:val="08E71B3D"/>
    <w:rsid w:val="094D5A4B"/>
    <w:rsid w:val="0A3625C0"/>
    <w:rsid w:val="0A9429EB"/>
    <w:rsid w:val="0AEA323E"/>
    <w:rsid w:val="0AEB5730"/>
    <w:rsid w:val="0B0D64CF"/>
    <w:rsid w:val="0B125FC9"/>
    <w:rsid w:val="0B590999"/>
    <w:rsid w:val="0B821129"/>
    <w:rsid w:val="0BA0138F"/>
    <w:rsid w:val="0BA67D0C"/>
    <w:rsid w:val="0BB30CA7"/>
    <w:rsid w:val="0BB70212"/>
    <w:rsid w:val="0BBB0E99"/>
    <w:rsid w:val="0BDF1C2D"/>
    <w:rsid w:val="0C2F1248"/>
    <w:rsid w:val="0C3F278C"/>
    <w:rsid w:val="0C477F47"/>
    <w:rsid w:val="0C704352"/>
    <w:rsid w:val="0C7B75EF"/>
    <w:rsid w:val="0CBF5AA3"/>
    <w:rsid w:val="0CF44AA0"/>
    <w:rsid w:val="0CF65E3B"/>
    <w:rsid w:val="0D121B0B"/>
    <w:rsid w:val="0D22292D"/>
    <w:rsid w:val="0D252831"/>
    <w:rsid w:val="0D2F1C6E"/>
    <w:rsid w:val="0D6044AA"/>
    <w:rsid w:val="0D714EF0"/>
    <w:rsid w:val="0D8B3182"/>
    <w:rsid w:val="0D903B75"/>
    <w:rsid w:val="0D925047"/>
    <w:rsid w:val="0DB04558"/>
    <w:rsid w:val="0DD056F8"/>
    <w:rsid w:val="0DDF15A5"/>
    <w:rsid w:val="0DF54A94"/>
    <w:rsid w:val="0DF94D8A"/>
    <w:rsid w:val="0DFF00A3"/>
    <w:rsid w:val="0E374C82"/>
    <w:rsid w:val="0E734FF9"/>
    <w:rsid w:val="0E784C8E"/>
    <w:rsid w:val="0EBE52D6"/>
    <w:rsid w:val="0EDA524F"/>
    <w:rsid w:val="0F082801"/>
    <w:rsid w:val="0F3613EA"/>
    <w:rsid w:val="0F6F1637"/>
    <w:rsid w:val="0F7A2B2C"/>
    <w:rsid w:val="0F8025D6"/>
    <w:rsid w:val="0FC67886"/>
    <w:rsid w:val="0FCC1E36"/>
    <w:rsid w:val="0FD57B3A"/>
    <w:rsid w:val="0FD71E8F"/>
    <w:rsid w:val="0FFF2BE2"/>
    <w:rsid w:val="1035377D"/>
    <w:rsid w:val="11097E39"/>
    <w:rsid w:val="114F3270"/>
    <w:rsid w:val="11BE7EB2"/>
    <w:rsid w:val="127235ED"/>
    <w:rsid w:val="128578E3"/>
    <w:rsid w:val="128D17CD"/>
    <w:rsid w:val="12EB7D0E"/>
    <w:rsid w:val="133F4E49"/>
    <w:rsid w:val="13AF4CA7"/>
    <w:rsid w:val="14323123"/>
    <w:rsid w:val="146A5A9C"/>
    <w:rsid w:val="14B41213"/>
    <w:rsid w:val="14CC2CC7"/>
    <w:rsid w:val="14E472FC"/>
    <w:rsid w:val="14E90FCD"/>
    <w:rsid w:val="15266F96"/>
    <w:rsid w:val="15590596"/>
    <w:rsid w:val="15780753"/>
    <w:rsid w:val="158236B4"/>
    <w:rsid w:val="15C9122A"/>
    <w:rsid w:val="162628E6"/>
    <w:rsid w:val="16966A27"/>
    <w:rsid w:val="16C52561"/>
    <w:rsid w:val="16D95FD6"/>
    <w:rsid w:val="17504580"/>
    <w:rsid w:val="17815009"/>
    <w:rsid w:val="17B35DA6"/>
    <w:rsid w:val="17C75BD9"/>
    <w:rsid w:val="184345EA"/>
    <w:rsid w:val="18C15EBD"/>
    <w:rsid w:val="18FF5642"/>
    <w:rsid w:val="193438C4"/>
    <w:rsid w:val="196355FC"/>
    <w:rsid w:val="19892EAC"/>
    <w:rsid w:val="19A44F00"/>
    <w:rsid w:val="19D56191"/>
    <w:rsid w:val="19D72BEF"/>
    <w:rsid w:val="19FA1840"/>
    <w:rsid w:val="1A226B28"/>
    <w:rsid w:val="1A26249F"/>
    <w:rsid w:val="1A3F01E9"/>
    <w:rsid w:val="1A4D16AC"/>
    <w:rsid w:val="1A9B101B"/>
    <w:rsid w:val="1B0F0E75"/>
    <w:rsid w:val="1B337756"/>
    <w:rsid w:val="1B4C38BB"/>
    <w:rsid w:val="1B4E6679"/>
    <w:rsid w:val="1B5C40A1"/>
    <w:rsid w:val="1B782B80"/>
    <w:rsid w:val="1BA8421E"/>
    <w:rsid w:val="1BD439EB"/>
    <w:rsid w:val="1C0C7A02"/>
    <w:rsid w:val="1C2C0FB2"/>
    <w:rsid w:val="1C9B3740"/>
    <w:rsid w:val="1D117F3D"/>
    <w:rsid w:val="1D174EB4"/>
    <w:rsid w:val="1D884696"/>
    <w:rsid w:val="1D8D2FB1"/>
    <w:rsid w:val="1DAE6D2A"/>
    <w:rsid w:val="1DCB2B1C"/>
    <w:rsid w:val="1E1C22DA"/>
    <w:rsid w:val="1E3B261F"/>
    <w:rsid w:val="1E3D6568"/>
    <w:rsid w:val="1E6D57BA"/>
    <w:rsid w:val="1ED22BEC"/>
    <w:rsid w:val="1EF50CFA"/>
    <w:rsid w:val="1F281B9E"/>
    <w:rsid w:val="1F592FCA"/>
    <w:rsid w:val="1FAA23A5"/>
    <w:rsid w:val="1FC02EE4"/>
    <w:rsid w:val="20015517"/>
    <w:rsid w:val="208F1060"/>
    <w:rsid w:val="20952D91"/>
    <w:rsid w:val="20AC626B"/>
    <w:rsid w:val="21037A9F"/>
    <w:rsid w:val="210E4A5C"/>
    <w:rsid w:val="212C13BB"/>
    <w:rsid w:val="2139490A"/>
    <w:rsid w:val="214561FD"/>
    <w:rsid w:val="2174131E"/>
    <w:rsid w:val="21D92611"/>
    <w:rsid w:val="22892739"/>
    <w:rsid w:val="228B1202"/>
    <w:rsid w:val="22AE4738"/>
    <w:rsid w:val="230C1992"/>
    <w:rsid w:val="232F71F3"/>
    <w:rsid w:val="233F4197"/>
    <w:rsid w:val="23605C62"/>
    <w:rsid w:val="236352CF"/>
    <w:rsid w:val="23F91297"/>
    <w:rsid w:val="24736119"/>
    <w:rsid w:val="247B5CFE"/>
    <w:rsid w:val="247F78F6"/>
    <w:rsid w:val="24B55E28"/>
    <w:rsid w:val="24C519F2"/>
    <w:rsid w:val="24EF5977"/>
    <w:rsid w:val="24FD0CED"/>
    <w:rsid w:val="25A732BF"/>
    <w:rsid w:val="25BF4B69"/>
    <w:rsid w:val="2616797C"/>
    <w:rsid w:val="26423DF9"/>
    <w:rsid w:val="267012CF"/>
    <w:rsid w:val="268832E2"/>
    <w:rsid w:val="272618D4"/>
    <w:rsid w:val="27263531"/>
    <w:rsid w:val="28056220"/>
    <w:rsid w:val="286205D4"/>
    <w:rsid w:val="28F43244"/>
    <w:rsid w:val="291725CA"/>
    <w:rsid w:val="292F66D3"/>
    <w:rsid w:val="29322DA8"/>
    <w:rsid w:val="298A2217"/>
    <w:rsid w:val="29B11DA1"/>
    <w:rsid w:val="29BD31E4"/>
    <w:rsid w:val="29DE7CA6"/>
    <w:rsid w:val="29F22CB3"/>
    <w:rsid w:val="2A464DD2"/>
    <w:rsid w:val="2A5F42D4"/>
    <w:rsid w:val="2AE07B70"/>
    <w:rsid w:val="2AF221B3"/>
    <w:rsid w:val="2AF76BD9"/>
    <w:rsid w:val="2AFF2C50"/>
    <w:rsid w:val="2B1375D3"/>
    <w:rsid w:val="2B2D0BA2"/>
    <w:rsid w:val="2B5D31B3"/>
    <w:rsid w:val="2BCA3604"/>
    <w:rsid w:val="2C1821C4"/>
    <w:rsid w:val="2C35767C"/>
    <w:rsid w:val="2CA23277"/>
    <w:rsid w:val="2D145576"/>
    <w:rsid w:val="2D1B1A6B"/>
    <w:rsid w:val="2D38636E"/>
    <w:rsid w:val="2D3F5E58"/>
    <w:rsid w:val="2D40495D"/>
    <w:rsid w:val="2D463ABF"/>
    <w:rsid w:val="2D6C7321"/>
    <w:rsid w:val="2D7D3930"/>
    <w:rsid w:val="2DB10CE6"/>
    <w:rsid w:val="2E4427FD"/>
    <w:rsid w:val="2F16330D"/>
    <w:rsid w:val="2F5C616F"/>
    <w:rsid w:val="2F8F74C2"/>
    <w:rsid w:val="2FAE17FC"/>
    <w:rsid w:val="2FB832CD"/>
    <w:rsid w:val="2FFC45B6"/>
    <w:rsid w:val="302B28E1"/>
    <w:rsid w:val="30372BF3"/>
    <w:rsid w:val="304654EC"/>
    <w:rsid w:val="30654025"/>
    <w:rsid w:val="306A038E"/>
    <w:rsid w:val="30882BEC"/>
    <w:rsid w:val="30AA6121"/>
    <w:rsid w:val="30E0069B"/>
    <w:rsid w:val="31077F44"/>
    <w:rsid w:val="31372C86"/>
    <w:rsid w:val="31BD43CA"/>
    <w:rsid w:val="31CC2F4D"/>
    <w:rsid w:val="31D77CDA"/>
    <w:rsid w:val="322735B9"/>
    <w:rsid w:val="327C77B4"/>
    <w:rsid w:val="33143465"/>
    <w:rsid w:val="332A5DF4"/>
    <w:rsid w:val="33592C58"/>
    <w:rsid w:val="33685A5E"/>
    <w:rsid w:val="336F38DC"/>
    <w:rsid w:val="33801D63"/>
    <w:rsid w:val="33E36D62"/>
    <w:rsid w:val="33F459BB"/>
    <w:rsid w:val="34026826"/>
    <w:rsid w:val="341363C3"/>
    <w:rsid w:val="34242D1B"/>
    <w:rsid w:val="34B80E26"/>
    <w:rsid w:val="34DD0530"/>
    <w:rsid w:val="3561364E"/>
    <w:rsid w:val="35DE75E3"/>
    <w:rsid w:val="360206BE"/>
    <w:rsid w:val="361E365A"/>
    <w:rsid w:val="36623221"/>
    <w:rsid w:val="369408C8"/>
    <w:rsid w:val="37CC3806"/>
    <w:rsid w:val="385B4B35"/>
    <w:rsid w:val="38710598"/>
    <w:rsid w:val="387948F7"/>
    <w:rsid w:val="387A70C9"/>
    <w:rsid w:val="389E11A1"/>
    <w:rsid w:val="38A26251"/>
    <w:rsid w:val="38D74B59"/>
    <w:rsid w:val="38DA7CF1"/>
    <w:rsid w:val="38FD4CBA"/>
    <w:rsid w:val="395372E2"/>
    <w:rsid w:val="398D176D"/>
    <w:rsid w:val="39905F63"/>
    <w:rsid w:val="39B9216A"/>
    <w:rsid w:val="39D367E1"/>
    <w:rsid w:val="39F9182A"/>
    <w:rsid w:val="3A141D84"/>
    <w:rsid w:val="3A1E0FEB"/>
    <w:rsid w:val="3A9A68F4"/>
    <w:rsid w:val="3AE6440D"/>
    <w:rsid w:val="3B343CDE"/>
    <w:rsid w:val="3B4B0771"/>
    <w:rsid w:val="3B4C1C72"/>
    <w:rsid w:val="3BA20E3C"/>
    <w:rsid w:val="3BA240D8"/>
    <w:rsid w:val="3D332647"/>
    <w:rsid w:val="3D3F3D49"/>
    <w:rsid w:val="3DB908A0"/>
    <w:rsid w:val="3DB93EE9"/>
    <w:rsid w:val="3E024374"/>
    <w:rsid w:val="3E72470A"/>
    <w:rsid w:val="3E80317E"/>
    <w:rsid w:val="3EC823B1"/>
    <w:rsid w:val="3EC90565"/>
    <w:rsid w:val="3EEC6DBC"/>
    <w:rsid w:val="3F7005B6"/>
    <w:rsid w:val="3F80174A"/>
    <w:rsid w:val="3F930782"/>
    <w:rsid w:val="3FDC1FC1"/>
    <w:rsid w:val="403805D3"/>
    <w:rsid w:val="403C0A10"/>
    <w:rsid w:val="40502FF7"/>
    <w:rsid w:val="4062507E"/>
    <w:rsid w:val="406801D3"/>
    <w:rsid w:val="40820855"/>
    <w:rsid w:val="408E7F75"/>
    <w:rsid w:val="40A74819"/>
    <w:rsid w:val="40AF72DC"/>
    <w:rsid w:val="40C85553"/>
    <w:rsid w:val="40E07277"/>
    <w:rsid w:val="40E675C0"/>
    <w:rsid w:val="40E77DAF"/>
    <w:rsid w:val="40EC7772"/>
    <w:rsid w:val="411E6049"/>
    <w:rsid w:val="41C20554"/>
    <w:rsid w:val="41FF583B"/>
    <w:rsid w:val="42041869"/>
    <w:rsid w:val="422C1718"/>
    <w:rsid w:val="425F00DB"/>
    <w:rsid w:val="426A3EF2"/>
    <w:rsid w:val="42763356"/>
    <w:rsid w:val="42E74C47"/>
    <w:rsid w:val="432841B5"/>
    <w:rsid w:val="4341459C"/>
    <w:rsid w:val="43821B8E"/>
    <w:rsid w:val="439336C7"/>
    <w:rsid w:val="43B5612C"/>
    <w:rsid w:val="43BE6AF7"/>
    <w:rsid w:val="43C40608"/>
    <w:rsid w:val="44532D8F"/>
    <w:rsid w:val="445E6AE1"/>
    <w:rsid w:val="4468774F"/>
    <w:rsid w:val="448A5E8E"/>
    <w:rsid w:val="449924B5"/>
    <w:rsid w:val="44D15DF2"/>
    <w:rsid w:val="44E35742"/>
    <w:rsid w:val="44EC74E9"/>
    <w:rsid w:val="4522523D"/>
    <w:rsid w:val="457A1E78"/>
    <w:rsid w:val="45810EEF"/>
    <w:rsid w:val="45F20294"/>
    <w:rsid w:val="45F9551F"/>
    <w:rsid w:val="462D4334"/>
    <w:rsid w:val="465672B6"/>
    <w:rsid w:val="467F2DED"/>
    <w:rsid w:val="468D14EF"/>
    <w:rsid w:val="469953F9"/>
    <w:rsid w:val="46EB3742"/>
    <w:rsid w:val="470101CE"/>
    <w:rsid w:val="47045FF5"/>
    <w:rsid w:val="470F70C2"/>
    <w:rsid w:val="47D40DB2"/>
    <w:rsid w:val="47E744B9"/>
    <w:rsid w:val="480022D8"/>
    <w:rsid w:val="488C71A1"/>
    <w:rsid w:val="48C06DC3"/>
    <w:rsid w:val="49165A0D"/>
    <w:rsid w:val="49230456"/>
    <w:rsid w:val="4939507E"/>
    <w:rsid w:val="49487414"/>
    <w:rsid w:val="49604C99"/>
    <w:rsid w:val="4963614D"/>
    <w:rsid w:val="49BB1883"/>
    <w:rsid w:val="4A162F46"/>
    <w:rsid w:val="4AAC3E4B"/>
    <w:rsid w:val="4B6D1C20"/>
    <w:rsid w:val="4B9B6379"/>
    <w:rsid w:val="4BD70421"/>
    <w:rsid w:val="4C005546"/>
    <w:rsid w:val="4C061580"/>
    <w:rsid w:val="4C1D47E1"/>
    <w:rsid w:val="4C652ABE"/>
    <w:rsid w:val="4C680ED4"/>
    <w:rsid w:val="4CF9127F"/>
    <w:rsid w:val="4D2A162E"/>
    <w:rsid w:val="4D734FA2"/>
    <w:rsid w:val="4DF725EA"/>
    <w:rsid w:val="4E11409C"/>
    <w:rsid w:val="4E51052E"/>
    <w:rsid w:val="4E612E9A"/>
    <w:rsid w:val="4E6B351A"/>
    <w:rsid w:val="4E802F97"/>
    <w:rsid w:val="4EB5690C"/>
    <w:rsid w:val="4F024867"/>
    <w:rsid w:val="4F571EAF"/>
    <w:rsid w:val="4F8C76B5"/>
    <w:rsid w:val="4FA87120"/>
    <w:rsid w:val="4FE5477F"/>
    <w:rsid w:val="503A470D"/>
    <w:rsid w:val="503B56D0"/>
    <w:rsid w:val="503C2A2E"/>
    <w:rsid w:val="50E84A13"/>
    <w:rsid w:val="50F63BC5"/>
    <w:rsid w:val="51031E5A"/>
    <w:rsid w:val="515F194B"/>
    <w:rsid w:val="518236C8"/>
    <w:rsid w:val="520A3B8E"/>
    <w:rsid w:val="521836C0"/>
    <w:rsid w:val="522A51F0"/>
    <w:rsid w:val="52495872"/>
    <w:rsid w:val="52A02A4B"/>
    <w:rsid w:val="52F30318"/>
    <w:rsid w:val="536F44EF"/>
    <w:rsid w:val="53A7567B"/>
    <w:rsid w:val="53B71B09"/>
    <w:rsid w:val="53F92D23"/>
    <w:rsid w:val="54277E42"/>
    <w:rsid w:val="54376CB5"/>
    <w:rsid w:val="544D297F"/>
    <w:rsid w:val="5469775A"/>
    <w:rsid w:val="54835434"/>
    <w:rsid w:val="54A93912"/>
    <w:rsid w:val="54BD37AF"/>
    <w:rsid w:val="54F039CF"/>
    <w:rsid w:val="54F541EB"/>
    <w:rsid w:val="552A220A"/>
    <w:rsid w:val="55C3121B"/>
    <w:rsid w:val="55D67FBE"/>
    <w:rsid w:val="56075F03"/>
    <w:rsid w:val="563A07AB"/>
    <w:rsid w:val="564053EE"/>
    <w:rsid w:val="56D04F69"/>
    <w:rsid w:val="56E3366B"/>
    <w:rsid w:val="56E550C0"/>
    <w:rsid w:val="56E616F1"/>
    <w:rsid w:val="57304B65"/>
    <w:rsid w:val="57500296"/>
    <w:rsid w:val="577676C2"/>
    <w:rsid w:val="57791825"/>
    <w:rsid w:val="57941FF3"/>
    <w:rsid w:val="579D1C1D"/>
    <w:rsid w:val="57D23FDF"/>
    <w:rsid w:val="587436FE"/>
    <w:rsid w:val="587677DC"/>
    <w:rsid w:val="587D20C0"/>
    <w:rsid w:val="58972258"/>
    <w:rsid w:val="58AB1DFD"/>
    <w:rsid w:val="58FC12BA"/>
    <w:rsid w:val="59277300"/>
    <w:rsid w:val="596B4A36"/>
    <w:rsid w:val="5A403852"/>
    <w:rsid w:val="5A452BFF"/>
    <w:rsid w:val="5A930CDF"/>
    <w:rsid w:val="5A997320"/>
    <w:rsid w:val="5AA90F66"/>
    <w:rsid w:val="5AC648C5"/>
    <w:rsid w:val="5AD13F03"/>
    <w:rsid w:val="5AE23A11"/>
    <w:rsid w:val="5B547584"/>
    <w:rsid w:val="5B8A0C03"/>
    <w:rsid w:val="5BD63E0A"/>
    <w:rsid w:val="5BE25972"/>
    <w:rsid w:val="5C053155"/>
    <w:rsid w:val="5C217F8B"/>
    <w:rsid w:val="5C7B64E0"/>
    <w:rsid w:val="5C923EDA"/>
    <w:rsid w:val="5CA270B9"/>
    <w:rsid w:val="5CC33DD1"/>
    <w:rsid w:val="5D0B49B6"/>
    <w:rsid w:val="5D14140C"/>
    <w:rsid w:val="5D3A3D20"/>
    <w:rsid w:val="5D7C6F9E"/>
    <w:rsid w:val="5DB453CD"/>
    <w:rsid w:val="5DB82B84"/>
    <w:rsid w:val="5E56224D"/>
    <w:rsid w:val="5E9075EE"/>
    <w:rsid w:val="5E94622F"/>
    <w:rsid w:val="5EC45B0C"/>
    <w:rsid w:val="5EC9441F"/>
    <w:rsid w:val="5ED41002"/>
    <w:rsid w:val="5FAC4606"/>
    <w:rsid w:val="5FBF2A65"/>
    <w:rsid w:val="5FD9032A"/>
    <w:rsid w:val="5FE31200"/>
    <w:rsid w:val="60365987"/>
    <w:rsid w:val="604F6901"/>
    <w:rsid w:val="60571BD9"/>
    <w:rsid w:val="60620F72"/>
    <w:rsid w:val="606939A0"/>
    <w:rsid w:val="607001A7"/>
    <w:rsid w:val="60CD58CD"/>
    <w:rsid w:val="611E6452"/>
    <w:rsid w:val="61241FC1"/>
    <w:rsid w:val="613237BA"/>
    <w:rsid w:val="619F6717"/>
    <w:rsid w:val="61AA25DA"/>
    <w:rsid w:val="61E31218"/>
    <w:rsid w:val="621537CD"/>
    <w:rsid w:val="62497655"/>
    <w:rsid w:val="627A3018"/>
    <w:rsid w:val="62CF371B"/>
    <w:rsid w:val="62F556EA"/>
    <w:rsid w:val="63361982"/>
    <w:rsid w:val="636C4DF1"/>
    <w:rsid w:val="637C5F9E"/>
    <w:rsid w:val="637E4CB7"/>
    <w:rsid w:val="640F7C45"/>
    <w:rsid w:val="64196634"/>
    <w:rsid w:val="641F6150"/>
    <w:rsid w:val="6439545B"/>
    <w:rsid w:val="64A92BE2"/>
    <w:rsid w:val="64D26C10"/>
    <w:rsid w:val="64E91BA2"/>
    <w:rsid w:val="657E279C"/>
    <w:rsid w:val="65871ACC"/>
    <w:rsid w:val="659F0311"/>
    <w:rsid w:val="661C0A51"/>
    <w:rsid w:val="66274C05"/>
    <w:rsid w:val="66645FB5"/>
    <w:rsid w:val="66796BC4"/>
    <w:rsid w:val="66D7670F"/>
    <w:rsid w:val="6767542F"/>
    <w:rsid w:val="67AA3998"/>
    <w:rsid w:val="6936786C"/>
    <w:rsid w:val="699B2BE5"/>
    <w:rsid w:val="69AB27FA"/>
    <w:rsid w:val="69B76890"/>
    <w:rsid w:val="69BC4E98"/>
    <w:rsid w:val="69EE027E"/>
    <w:rsid w:val="6A6E291F"/>
    <w:rsid w:val="6AC119E1"/>
    <w:rsid w:val="6ACB7AC5"/>
    <w:rsid w:val="6B604675"/>
    <w:rsid w:val="6BE819BB"/>
    <w:rsid w:val="6C0A28F7"/>
    <w:rsid w:val="6C7B2BD5"/>
    <w:rsid w:val="6C7C232B"/>
    <w:rsid w:val="6CA8731A"/>
    <w:rsid w:val="6CB64AE8"/>
    <w:rsid w:val="6CFD463B"/>
    <w:rsid w:val="6D2C3C7E"/>
    <w:rsid w:val="6D5A0C09"/>
    <w:rsid w:val="6D7D3CFE"/>
    <w:rsid w:val="6DB80ADA"/>
    <w:rsid w:val="6DDF13E2"/>
    <w:rsid w:val="6E4C7458"/>
    <w:rsid w:val="6E5F3CF6"/>
    <w:rsid w:val="6E8272B5"/>
    <w:rsid w:val="6E857AD4"/>
    <w:rsid w:val="6EB20F7B"/>
    <w:rsid w:val="6EBA49A1"/>
    <w:rsid w:val="6EBD4C61"/>
    <w:rsid w:val="6ECB1D39"/>
    <w:rsid w:val="6EF10912"/>
    <w:rsid w:val="6F0A13EC"/>
    <w:rsid w:val="6F0C3C3A"/>
    <w:rsid w:val="6F615FF3"/>
    <w:rsid w:val="6F757A80"/>
    <w:rsid w:val="6F8B7813"/>
    <w:rsid w:val="6FB80996"/>
    <w:rsid w:val="700304D6"/>
    <w:rsid w:val="708C7DED"/>
    <w:rsid w:val="70FC2930"/>
    <w:rsid w:val="713B4D7B"/>
    <w:rsid w:val="714E08B9"/>
    <w:rsid w:val="718406DE"/>
    <w:rsid w:val="720A7C67"/>
    <w:rsid w:val="721D1436"/>
    <w:rsid w:val="72C02BE7"/>
    <w:rsid w:val="72DC13CB"/>
    <w:rsid w:val="739D0C97"/>
    <w:rsid w:val="743B360A"/>
    <w:rsid w:val="745B130E"/>
    <w:rsid w:val="747A4A70"/>
    <w:rsid w:val="74D5080D"/>
    <w:rsid w:val="750660D0"/>
    <w:rsid w:val="7536772D"/>
    <w:rsid w:val="754D4781"/>
    <w:rsid w:val="75644C43"/>
    <w:rsid w:val="757730D0"/>
    <w:rsid w:val="75892762"/>
    <w:rsid w:val="75EF5EE6"/>
    <w:rsid w:val="761528B8"/>
    <w:rsid w:val="768141A4"/>
    <w:rsid w:val="769A1970"/>
    <w:rsid w:val="76BC66CE"/>
    <w:rsid w:val="76C32A55"/>
    <w:rsid w:val="77737A2A"/>
    <w:rsid w:val="778165B8"/>
    <w:rsid w:val="77D81094"/>
    <w:rsid w:val="78345723"/>
    <w:rsid w:val="787D0607"/>
    <w:rsid w:val="78A4580D"/>
    <w:rsid w:val="78D07EE3"/>
    <w:rsid w:val="78D10297"/>
    <w:rsid w:val="78E55FB4"/>
    <w:rsid w:val="79541896"/>
    <w:rsid w:val="795D4643"/>
    <w:rsid w:val="796B348B"/>
    <w:rsid w:val="79706757"/>
    <w:rsid w:val="799D36D7"/>
    <w:rsid w:val="79A533CA"/>
    <w:rsid w:val="7A2F748A"/>
    <w:rsid w:val="7A367AC6"/>
    <w:rsid w:val="7A6A7031"/>
    <w:rsid w:val="7B4B51FA"/>
    <w:rsid w:val="7B5A3629"/>
    <w:rsid w:val="7BD637BD"/>
    <w:rsid w:val="7BE0371D"/>
    <w:rsid w:val="7C782A21"/>
    <w:rsid w:val="7C941127"/>
    <w:rsid w:val="7D0D244A"/>
    <w:rsid w:val="7D277ED6"/>
    <w:rsid w:val="7D3D40E4"/>
    <w:rsid w:val="7D4338A1"/>
    <w:rsid w:val="7D4E1E1E"/>
    <w:rsid w:val="7E073612"/>
    <w:rsid w:val="7E083D8B"/>
    <w:rsid w:val="7E0F078D"/>
    <w:rsid w:val="7E3D43C9"/>
    <w:rsid w:val="7E511E51"/>
    <w:rsid w:val="7E586C3B"/>
    <w:rsid w:val="7E771AB1"/>
    <w:rsid w:val="7ECD6C7C"/>
    <w:rsid w:val="7EFC2AB6"/>
    <w:rsid w:val="7F1C4B60"/>
    <w:rsid w:val="7F823C6F"/>
    <w:rsid w:val="7F8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2021-04-23T08:16:00Z</dcterms:created>
  <dc:creator>邓立超</dc:creator>
  <cp:lastModifiedBy>钟文菲</cp:lastModifiedBy>
  <dcterms:modified xsi:type="dcterms:W3CDTF">2021-08-02T03:24:26Z</dcterms:modified>
  <dc:title>2020年免除殡葬基本服务费用补助项目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02857C05A8074E42B29B539A51343E75</vt:lpwstr>
  </property>
</Properties>
</file>