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随机抽查执法人员名单</w:t>
      </w:r>
    </w:p>
    <w:bookmarkEnd w:id="0"/>
    <w:tbl>
      <w:tblPr>
        <w:tblStyle w:val="4"/>
        <w:tblpPr w:leftFromText="180" w:rightFromText="180" w:vertAnchor="text" w:horzAnchor="page" w:tblpX="1792" w:tblpY="5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858"/>
        <w:gridCol w:w="1531"/>
        <w:gridCol w:w="1776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组别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执法人员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执法证号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执法人员</w:t>
            </w:r>
          </w:p>
        </w:tc>
        <w:tc>
          <w:tcPr>
            <w:tcW w:w="2395" w:type="dxa"/>
            <w:vAlign w:val="center"/>
          </w:tcPr>
          <w:p>
            <w:pPr>
              <w:ind w:right="285" w:rightChars="89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  静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O064141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邹国颐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O209517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徐志军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O063966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量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O417622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王庆森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O455114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陈新亮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O455089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刘斐然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O455102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芸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O102858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卓宇腾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O455121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伍志云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O209070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王丽珺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O257302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  彬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O455091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张树焕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O254402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白中华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O294468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张燕斌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O455120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甘东一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O294467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龙仕运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O455088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露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O455109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凌志勇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O455104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鑫</w:t>
            </w:r>
          </w:p>
        </w:tc>
        <w:tc>
          <w:tcPr>
            <w:tcW w:w="2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O063689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36BE"/>
    <w:rsid w:val="7C4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2021-07-02T02:12:00Z</dcterms:created>
  <dc:creator>曾彦敏</dc:creator>
  <cp:lastModifiedBy>曾彦敏</cp:lastModifiedBy>
  <dcterms:modified xsi:type="dcterms:W3CDTF">2021-07-02T02:13:50Z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